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56" w:rsidRPr="009D1FFF" w:rsidRDefault="00846340" w:rsidP="00696556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25400" distR="25400" simplePos="0" relativeHeight="251657728" behindDoc="0" locked="0" layoutInCell="1" allowOverlap="1">
            <wp:simplePos x="0" y="0"/>
            <wp:positionH relativeFrom="page">
              <wp:posOffset>3625850</wp:posOffset>
            </wp:positionH>
            <wp:positionV relativeFrom="paragraph">
              <wp:posOffset>-287655</wp:posOffset>
            </wp:positionV>
            <wp:extent cx="803910" cy="1028700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38C7" w:rsidRPr="009D1FFF">
        <w:rPr>
          <w:sz w:val="20"/>
          <w:szCs w:val="20"/>
        </w:rPr>
        <w:t xml:space="preserve"> </w:t>
      </w:r>
    </w:p>
    <w:p w:rsidR="00860359" w:rsidRPr="009D1FFF" w:rsidRDefault="00860359" w:rsidP="00860359">
      <w:pPr>
        <w:tabs>
          <w:tab w:val="left" w:pos="4680"/>
        </w:tabs>
        <w:jc w:val="center"/>
        <w:rPr>
          <w:b/>
          <w:sz w:val="20"/>
          <w:szCs w:val="20"/>
        </w:rPr>
      </w:pPr>
      <w:r w:rsidRPr="009D1FFF">
        <w:rPr>
          <w:b/>
          <w:sz w:val="20"/>
          <w:szCs w:val="20"/>
        </w:rPr>
        <w:t>СОВЕТ  ДЕПУТАТОВ</w:t>
      </w:r>
    </w:p>
    <w:p w:rsidR="00860359" w:rsidRPr="009D1FFF" w:rsidRDefault="00860359" w:rsidP="00860359">
      <w:pPr>
        <w:tabs>
          <w:tab w:val="left" w:pos="4680"/>
        </w:tabs>
        <w:jc w:val="center"/>
        <w:rPr>
          <w:b/>
          <w:sz w:val="20"/>
          <w:szCs w:val="20"/>
        </w:rPr>
      </w:pPr>
      <w:r w:rsidRPr="009D1FFF">
        <w:rPr>
          <w:b/>
          <w:sz w:val="20"/>
          <w:szCs w:val="20"/>
        </w:rPr>
        <w:t>СИМСКОГО ГОРОДСКОГО ПОСЕЛЕНИЯ</w:t>
      </w:r>
    </w:p>
    <w:p w:rsidR="00860359" w:rsidRPr="009D1FFF" w:rsidRDefault="00860359" w:rsidP="00860359">
      <w:pPr>
        <w:tabs>
          <w:tab w:val="left" w:pos="4680"/>
        </w:tabs>
        <w:jc w:val="center"/>
        <w:rPr>
          <w:b/>
          <w:sz w:val="20"/>
          <w:szCs w:val="20"/>
        </w:rPr>
      </w:pPr>
      <w:r w:rsidRPr="009D1FFF">
        <w:rPr>
          <w:b/>
          <w:sz w:val="20"/>
          <w:szCs w:val="20"/>
        </w:rPr>
        <w:t>АШИНСКОГО РАЙОНА ЧЕЛЯБИНСКОЙ ОБЛАСТИ</w:t>
      </w:r>
    </w:p>
    <w:p w:rsidR="00860359" w:rsidRPr="009D1FFF" w:rsidRDefault="00860359" w:rsidP="00860359">
      <w:pPr>
        <w:jc w:val="center"/>
        <w:rPr>
          <w:sz w:val="20"/>
          <w:szCs w:val="20"/>
          <w:u w:val="single"/>
        </w:rPr>
      </w:pPr>
      <w:smartTag w:uri="urn:schemas-microsoft-com:office:smarttags" w:element="metricconverter">
        <w:smartTagPr>
          <w:attr w:name="ProductID" w:val="456020, г"/>
        </w:smartTagPr>
        <w:r w:rsidRPr="009D1FFF">
          <w:rPr>
            <w:sz w:val="20"/>
            <w:szCs w:val="20"/>
            <w:u w:val="single"/>
          </w:rPr>
          <w:t>456020, г</w:t>
        </w:r>
      </w:smartTag>
      <w:r w:rsidRPr="009D1FFF">
        <w:rPr>
          <w:sz w:val="20"/>
          <w:szCs w:val="20"/>
          <w:u w:val="single"/>
        </w:rPr>
        <w:t>. Сим, Челябинской области, ул. Свердлова,1 тел./факс (35159) 7-92-10</w:t>
      </w:r>
    </w:p>
    <w:p w:rsidR="00860359" w:rsidRPr="009D1FFF" w:rsidRDefault="00411751" w:rsidP="00860359">
      <w:pPr>
        <w:pStyle w:val="2"/>
        <w:tabs>
          <w:tab w:val="left" w:pos="567"/>
        </w:tabs>
        <w:jc w:val="center"/>
        <w:rPr>
          <w:rFonts w:ascii="Times New Roman" w:hAnsi="Times New Roman"/>
          <w:i w:val="0"/>
          <w:sz w:val="20"/>
          <w:szCs w:val="20"/>
        </w:rPr>
      </w:pPr>
      <w:r>
        <w:rPr>
          <w:rFonts w:ascii="Times New Roman" w:hAnsi="Times New Roman"/>
          <w:i w:val="0"/>
          <w:sz w:val="20"/>
          <w:szCs w:val="20"/>
        </w:rPr>
        <w:t>РЕШЕНИЕ</w:t>
      </w:r>
      <w:r w:rsidR="00860359" w:rsidRPr="009D1FFF">
        <w:rPr>
          <w:rFonts w:ascii="Times New Roman" w:hAnsi="Times New Roman"/>
          <w:i w:val="0"/>
          <w:sz w:val="20"/>
          <w:szCs w:val="20"/>
        </w:rPr>
        <w:t xml:space="preserve">   </w:t>
      </w:r>
      <w:r w:rsidR="00CE3033">
        <w:rPr>
          <w:rFonts w:ascii="Times New Roman" w:hAnsi="Times New Roman"/>
          <w:i w:val="0"/>
          <w:sz w:val="20"/>
          <w:szCs w:val="20"/>
        </w:rPr>
        <w:t>№</w:t>
      </w:r>
      <w:r w:rsidR="00FC42AF">
        <w:rPr>
          <w:rFonts w:ascii="Times New Roman" w:hAnsi="Times New Roman"/>
          <w:i w:val="0"/>
          <w:sz w:val="20"/>
          <w:szCs w:val="20"/>
        </w:rPr>
        <w:t xml:space="preserve"> </w:t>
      </w:r>
      <w:r w:rsidR="00C94512">
        <w:rPr>
          <w:rFonts w:ascii="Times New Roman" w:hAnsi="Times New Roman"/>
          <w:i w:val="0"/>
          <w:sz w:val="20"/>
          <w:szCs w:val="20"/>
        </w:rPr>
        <w:t>214</w:t>
      </w:r>
    </w:p>
    <w:p w:rsidR="00860359" w:rsidRPr="009D1FFF" w:rsidRDefault="00860359" w:rsidP="00860359">
      <w:pPr>
        <w:tabs>
          <w:tab w:val="left" w:pos="567"/>
        </w:tabs>
        <w:rPr>
          <w:bCs/>
          <w:sz w:val="20"/>
          <w:szCs w:val="20"/>
        </w:rPr>
      </w:pPr>
    </w:p>
    <w:p w:rsidR="00860359" w:rsidRPr="00C94512" w:rsidRDefault="00E32B2E" w:rsidP="00860359">
      <w:pPr>
        <w:tabs>
          <w:tab w:val="left" w:pos="567"/>
        </w:tabs>
        <w:rPr>
          <w:b/>
          <w:sz w:val="20"/>
          <w:szCs w:val="20"/>
        </w:rPr>
      </w:pPr>
      <w:r w:rsidRPr="00C94512">
        <w:rPr>
          <w:b/>
          <w:sz w:val="20"/>
          <w:szCs w:val="20"/>
        </w:rPr>
        <w:t xml:space="preserve">                 от  </w:t>
      </w:r>
      <w:r w:rsidR="00C94512" w:rsidRPr="00C94512">
        <w:rPr>
          <w:b/>
          <w:sz w:val="20"/>
          <w:szCs w:val="20"/>
        </w:rPr>
        <w:t>26 июля 2024 года</w:t>
      </w:r>
      <w:r w:rsidR="00860359" w:rsidRPr="00C94512">
        <w:rPr>
          <w:b/>
          <w:sz w:val="20"/>
          <w:szCs w:val="20"/>
        </w:rPr>
        <w:t xml:space="preserve">                          </w:t>
      </w:r>
    </w:p>
    <w:p w:rsidR="00860359" w:rsidRDefault="00860359" w:rsidP="00BF24AE">
      <w:pPr>
        <w:pStyle w:val="a8"/>
        <w:tabs>
          <w:tab w:val="left" w:pos="567"/>
        </w:tabs>
        <w:spacing w:line="240" w:lineRule="auto"/>
        <w:ind w:right="424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</w:p>
    <w:p w:rsidR="00BF24AE" w:rsidRPr="009D1FFF" w:rsidRDefault="00BF24AE" w:rsidP="00BF24AE">
      <w:pPr>
        <w:pStyle w:val="a8"/>
        <w:tabs>
          <w:tab w:val="left" w:pos="567"/>
        </w:tabs>
        <w:spacing w:line="240" w:lineRule="auto"/>
        <w:ind w:right="424" w:firstLine="0"/>
        <w:jc w:val="lef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CE3033" w:rsidRPr="00BF24AE" w:rsidRDefault="00CE3033" w:rsidP="00737EFC">
      <w:pPr>
        <w:pStyle w:val="a8"/>
        <w:tabs>
          <w:tab w:val="left" w:pos="567"/>
        </w:tabs>
        <w:spacing w:line="240" w:lineRule="auto"/>
        <w:ind w:left="709" w:right="424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F24AE">
        <w:rPr>
          <w:rFonts w:ascii="Times New Roman" w:hAnsi="Times New Roman" w:cs="Times New Roman"/>
          <w:b/>
          <w:color w:val="auto"/>
          <w:sz w:val="24"/>
          <w:szCs w:val="24"/>
        </w:rPr>
        <w:t>«О внесении изменений и дополнений</w:t>
      </w:r>
    </w:p>
    <w:p w:rsidR="00CE3033" w:rsidRPr="00BF24AE" w:rsidRDefault="00CE3033" w:rsidP="00737EFC">
      <w:pPr>
        <w:pStyle w:val="a8"/>
        <w:tabs>
          <w:tab w:val="left" w:pos="567"/>
        </w:tabs>
        <w:spacing w:line="240" w:lineRule="auto"/>
        <w:ind w:left="709" w:right="424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F24AE">
        <w:rPr>
          <w:rFonts w:ascii="Times New Roman" w:hAnsi="Times New Roman" w:cs="Times New Roman"/>
          <w:b/>
          <w:color w:val="auto"/>
          <w:sz w:val="24"/>
          <w:szCs w:val="24"/>
        </w:rPr>
        <w:t>в Устав  Симского городского  поселения»</w:t>
      </w:r>
    </w:p>
    <w:p w:rsidR="00CE3033" w:rsidRPr="00BF24AE" w:rsidRDefault="00CE3033" w:rsidP="00ED1190">
      <w:pPr>
        <w:pStyle w:val="1"/>
        <w:tabs>
          <w:tab w:val="left" w:pos="567"/>
        </w:tabs>
        <w:ind w:left="567" w:firstLine="567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F24AE">
        <w:rPr>
          <w:rFonts w:ascii="Times New Roman" w:hAnsi="Times New Roman"/>
          <w:b w:val="0"/>
          <w:bCs w:val="0"/>
          <w:color w:val="auto"/>
          <w:sz w:val="24"/>
          <w:szCs w:val="24"/>
        </w:rPr>
        <w:t>Руководствуясь  Федеральным законом  от 06.10.2003 г. № 131-ФЗ «Об общих принципах организации местного самоуправления в Российской Федерации», Уставом Симского городского поселения,</w:t>
      </w:r>
    </w:p>
    <w:p w:rsidR="00CE3033" w:rsidRPr="00BF24AE" w:rsidRDefault="00CE3033" w:rsidP="00737EFC">
      <w:pPr>
        <w:tabs>
          <w:tab w:val="left" w:pos="567"/>
        </w:tabs>
        <w:ind w:left="567" w:firstLine="567"/>
        <w:jc w:val="both"/>
        <w:rPr>
          <w:b/>
          <w:lang w:eastAsia="en-US"/>
        </w:rPr>
      </w:pPr>
    </w:p>
    <w:p w:rsidR="00CE3033" w:rsidRPr="00BF24AE" w:rsidRDefault="00CE3033" w:rsidP="00737EFC">
      <w:pPr>
        <w:widowControl w:val="0"/>
        <w:jc w:val="center"/>
      </w:pPr>
      <w:r w:rsidRPr="00BF24AE">
        <w:t xml:space="preserve">Совет депутатов Симского городского поселения </w:t>
      </w:r>
      <w:r w:rsidRPr="00BF24AE">
        <w:rPr>
          <w:b/>
        </w:rPr>
        <w:t>РЕШАЕТ</w:t>
      </w:r>
      <w:r w:rsidRPr="00BF24AE">
        <w:t>:</w:t>
      </w:r>
    </w:p>
    <w:p w:rsidR="00CE3033" w:rsidRPr="00BF24AE" w:rsidRDefault="00CE3033" w:rsidP="00737EFC">
      <w:pPr>
        <w:ind w:hanging="180"/>
        <w:jc w:val="center"/>
      </w:pPr>
    </w:p>
    <w:p w:rsidR="00CE3033" w:rsidRPr="00BF24AE" w:rsidRDefault="00CE3033" w:rsidP="00737EFC">
      <w:pPr>
        <w:ind w:firstLine="709"/>
        <w:jc w:val="both"/>
      </w:pPr>
      <w:r w:rsidRPr="00BF24AE">
        <w:t>1. Внести в Устав Симского городского поселения следующие изменения:</w:t>
      </w:r>
    </w:p>
    <w:p w:rsidR="00CE3033" w:rsidRPr="00BF24AE" w:rsidRDefault="00CE3033" w:rsidP="00737EFC">
      <w:pPr>
        <w:jc w:val="both"/>
      </w:pPr>
    </w:p>
    <w:p w:rsidR="00E32B2E" w:rsidRPr="00BF24AE" w:rsidRDefault="00E32B2E" w:rsidP="00E32B2E">
      <w:pPr>
        <w:ind w:firstLine="708"/>
        <w:jc w:val="both"/>
        <w:rPr>
          <w:b/>
        </w:rPr>
      </w:pPr>
      <w:r w:rsidRPr="00BF24AE">
        <w:t xml:space="preserve">1) в пункте 28 статьи 9 </w:t>
      </w:r>
      <w:r w:rsidRPr="00BF24AE">
        <w:rPr>
          <w:b/>
        </w:rPr>
        <w:t>«Вопросы местного значения Симского городского поселения»:</w:t>
      </w:r>
    </w:p>
    <w:p w:rsidR="00E32B2E" w:rsidRPr="00BF24AE" w:rsidRDefault="00E32B2E" w:rsidP="00E32B2E">
      <w:pPr>
        <w:ind w:firstLine="708"/>
        <w:jc w:val="both"/>
      </w:pPr>
      <w:r w:rsidRPr="00BF24AE">
        <w:t>подпункт 28 изложить в следующей редакции:</w:t>
      </w:r>
    </w:p>
    <w:p w:rsidR="00E32B2E" w:rsidRPr="00BF24AE" w:rsidRDefault="00E32B2E" w:rsidP="00E32B2E">
      <w:pPr>
        <w:ind w:firstLine="709"/>
        <w:jc w:val="both"/>
      </w:pPr>
      <w:r w:rsidRPr="00BF24AE">
        <w:t>«28)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BF24AE">
        <w:t>;»</w:t>
      </w:r>
      <w:proofErr w:type="gramEnd"/>
      <w:r w:rsidRPr="00BF24AE">
        <w:t>;</w:t>
      </w:r>
    </w:p>
    <w:p w:rsidR="00E32B2E" w:rsidRPr="00E32B2E" w:rsidRDefault="00E32B2E" w:rsidP="00E32B2E">
      <w:pPr>
        <w:ind w:firstLine="708"/>
        <w:jc w:val="both"/>
        <w:rPr>
          <w:b/>
        </w:rPr>
      </w:pPr>
    </w:p>
    <w:p w:rsidR="00E32B2E" w:rsidRPr="00E32B2E" w:rsidRDefault="00E32B2E" w:rsidP="00E32B2E">
      <w:pPr>
        <w:ind w:firstLine="708"/>
        <w:jc w:val="both"/>
      </w:pPr>
      <w:r>
        <w:t>дополнить подпунктом 44</w:t>
      </w:r>
      <w:r w:rsidRPr="00E32B2E">
        <w:t xml:space="preserve"> следующего содержания:</w:t>
      </w:r>
    </w:p>
    <w:p w:rsidR="00E32B2E" w:rsidRPr="00E32B2E" w:rsidRDefault="00E32B2E" w:rsidP="00E32B2E">
      <w:pPr>
        <w:ind w:firstLine="709"/>
        <w:jc w:val="both"/>
      </w:pPr>
      <w:r>
        <w:t>«44</w:t>
      </w:r>
      <w:r w:rsidRPr="00E32B2E">
        <w:t>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Pr="00E32B2E">
        <w:t>.»;</w:t>
      </w:r>
      <w:proofErr w:type="gramEnd"/>
    </w:p>
    <w:p w:rsidR="00E32B2E" w:rsidRPr="00E32B2E" w:rsidRDefault="00E32B2E" w:rsidP="00E32B2E">
      <w:pPr>
        <w:ind w:firstLine="709"/>
        <w:jc w:val="both"/>
      </w:pPr>
    </w:p>
    <w:p w:rsidR="00E32B2E" w:rsidRDefault="00E32B2E" w:rsidP="00E32B2E">
      <w:pPr>
        <w:ind w:firstLine="708"/>
        <w:jc w:val="both"/>
        <w:rPr>
          <w:b/>
        </w:rPr>
      </w:pPr>
      <w:r w:rsidRPr="00E32B2E">
        <w:t xml:space="preserve">2) </w:t>
      </w:r>
      <w:r>
        <w:t>в статье 28</w:t>
      </w:r>
      <w:r w:rsidRPr="00E32B2E">
        <w:t xml:space="preserve"> </w:t>
      </w:r>
      <w:r w:rsidRPr="00E32B2E">
        <w:rPr>
          <w:b/>
        </w:rPr>
        <w:t>«Д</w:t>
      </w:r>
      <w:r>
        <w:rPr>
          <w:b/>
        </w:rPr>
        <w:t>епутат Совета депутатов»:</w:t>
      </w:r>
    </w:p>
    <w:p w:rsidR="00E32B2E" w:rsidRPr="00E32B2E" w:rsidRDefault="00E32B2E" w:rsidP="00E32B2E">
      <w:pPr>
        <w:ind w:firstLine="709"/>
        <w:jc w:val="both"/>
      </w:pPr>
      <w:r w:rsidRPr="00E32B2E">
        <w:t xml:space="preserve">а) </w:t>
      </w:r>
      <w:r w:rsidR="0025659F">
        <w:t xml:space="preserve">дополнить пунктом 15 </w:t>
      </w:r>
      <w:r w:rsidRPr="00E32B2E">
        <w:t>следующего содержания:</w:t>
      </w:r>
    </w:p>
    <w:p w:rsidR="00E32B2E" w:rsidRPr="00E32B2E" w:rsidRDefault="00E32B2E" w:rsidP="00E32B2E">
      <w:pPr>
        <w:ind w:firstLine="709"/>
        <w:jc w:val="both"/>
      </w:pPr>
      <w:r w:rsidRPr="005857F2">
        <w:t>«</w:t>
      </w:r>
      <w:r w:rsidR="0025659F" w:rsidRPr="005857F2">
        <w:t>15</w:t>
      </w:r>
      <w:r w:rsidR="009D2849">
        <w:t xml:space="preserve"> </w:t>
      </w:r>
      <w:r w:rsidRPr="00E32B2E">
        <w:t>. Полномоч</w:t>
      </w:r>
      <w:r w:rsidR="009D2849">
        <w:t>ия депутата Совета депутатов Симского</w:t>
      </w:r>
      <w:r w:rsidRPr="00E32B2E">
        <w:t xml:space="preserve"> городского поселения прекращаются досрочно решением Совета депутатов </w:t>
      </w:r>
      <w:r w:rsidR="009D2849">
        <w:t>Симского</w:t>
      </w:r>
      <w:r w:rsidRPr="00E32B2E">
        <w:t xml:space="preserve"> городского поселения в случае отсутствия депутата без уважительных причин на всех заседаниях Совета депутатов </w:t>
      </w:r>
      <w:r w:rsidR="009D2849">
        <w:t>Симского</w:t>
      </w:r>
      <w:r w:rsidRPr="00E32B2E">
        <w:t xml:space="preserve"> городского поселения в течение шести месяцев подряд</w:t>
      </w:r>
      <w:proofErr w:type="gramStart"/>
      <w:r w:rsidRPr="00E32B2E">
        <w:t>.»;</w:t>
      </w:r>
      <w:proofErr w:type="gramEnd"/>
    </w:p>
    <w:p w:rsidR="00E32B2E" w:rsidRPr="00E32B2E" w:rsidRDefault="00E32B2E" w:rsidP="00E32B2E">
      <w:pPr>
        <w:ind w:firstLine="709"/>
        <w:jc w:val="both"/>
      </w:pPr>
    </w:p>
    <w:p w:rsidR="00E32B2E" w:rsidRPr="00E32B2E" w:rsidRDefault="005857F2" w:rsidP="00E32B2E">
      <w:pPr>
        <w:ind w:firstLine="709"/>
        <w:jc w:val="both"/>
      </w:pPr>
      <w:r>
        <w:t>б) дополнить пунктом 16</w:t>
      </w:r>
      <w:r w:rsidR="00E32B2E" w:rsidRPr="00E32B2E">
        <w:t xml:space="preserve"> следующего содержания:</w:t>
      </w:r>
    </w:p>
    <w:p w:rsidR="00E32B2E" w:rsidRPr="00E32B2E" w:rsidRDefault="005857F2" w:rsidP="00E32B2E">
      <w:pPr>
        <w:ind w:firstLine="709"/>
        <w:jc w:val="both"/>
      </w:pPr>
      <w:r>
        <w:t>«16</w:t>
      </w:r>
      <w:r w:rsidR="00E32B2E" w:rsidRPr="00E32B2E">
        <w:t xml:space="preserve">. </w:t>
      </w:r>
      <w:proofErr w:type="gramStart"/>
      <w:r w:rsidR="00E32B2E" w:rsidRPr="00E32B2E"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="00E32B2E" w:rsidRPr="00E32B2E">
        <w:t xml:space="preserve"> зависящих от указанного лица обстоятельств в порядке, предусмотренном частями 3 - 6 статьи 13 Федерального закона от 25 декабря 2008 года № 273-ФЗ "О противодействии коррупции"</w:t>
      </w:r>
      <w:proofErr w:type="gramStart"/>
      <w:r w:rsidR="00E32B2E" w:rsidRPr="00E32B2E">
        <w:t>.»</w:t>
      </w:r>
      <w:proofErr w:type="gramEnd"/>
      <w:r w:rsidR="00E32B2E" w:rsidRPr="00E32B2E">
        <w:t>;</w:t>
      </w:r>
    </w:p>
    <w:p w:rsidR="00E32B2E" w:rsidRPr="00E32B2E" w:rsidRDefault="00E32B2E" w:rsidP="00E32B2E">
      <w:pPr>
        <w:ind w:firstLine="709"/>
        <w:jc w:val="both"/>
      </w:pPr>
    </w:p>
    <w:p w:rsidR="00E32B2E" w:rsidRPr="00E32B2E" w:rsidRDefault="00BF24AE" w:rsidP="00E32B2E">
      <w:pPr>
        <w:ind w:firstLine="709"/>
        <w:jc w:val="both"/>
        <w:rPr>
          <w:b/>
        </w:rPr>
      </w:pPr>
      <w:r>
        <w:t>4) в статье 31</w:t>
      </w:r>
      <w:r w:rsidR="00E32B2E" w:rsidRPr="00E32B2E">
        <w:t xml:space="preserve"> </w:t>
      </w:r>
      <w:r>
        <w:rPr>
          <w:b/>
        </w:rPr>
        <w:t>«Глава Симского</w:t>
      </w:r>
      <w:r w:rsidR="00E32B2E" w:rsidRPr="00E32B2E">
        <w:rPr>
          <w:b/>
        </w:rPr>
        <w:t xml:space="preserve"> городского поселения»</w:t>
      </w:r>
    </w:p>
    <w:p w:rsidR="00E32B2E" w:rsidRPr="00E32B2E" w:rsidRDefault="00BF24AE" w:rsidP="00E32B2E">
      <w:pPr>
        <w:ind w:firstLine="708"/>
        <w:jc w:val="both"/>
      </w:pPr>
      <w:r>
        <w:lastRenderedPageBreak/>
        <w:t>дополнить пунктом 10</w:t>
      </w:r>
      <w:r w:rsidR="00E32B2E" w:rsidRPr="00E32B2E">
        <w:t xml:space="preserve"> следующего содержания:</w:t>
      </w:r>
    </w:p>
    <w:p w:rsidR="00E32B2E" w:rsidRPr="00E32B2E" w:rsidRDefault="00BF24AE" w:rsidP="00E32B2E">
      <w:pPr>
        <w:ind w:firstLine="709"/>
        <w:jc w:val="both"/>
      </w:pPr>
      <w:r>
        <w:t>«10</w:t>
      </w:r>
      <w:r w:rsidR="00E32B2E" w:rsidRPr="00E32B2E">
        <w:t xml:space="preserve">. </w:t>
      </w:r>
      <w:proofErr w:type="gramStart"/>
      <w:r w:rsidR="00E32B2E" w:rsidRPr="00E32B2E">
        <w:t xml:space="preserve">Глава </w:t>
      </w:r>
      <w:r>
        <w:t>Симского</w:t>
      </w:r>
      <w:r w:rsidR="00E32B2E" w:rsidRPr="00E32B2E">
        <w:t xml:space="preserve"> городского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="00E32B2E" w:rsidRPr="00E32B2E">
        <w:t xml:space="preserve"> признается следствием не зависящих от него обстоятельств в порядке, предусмотренном частями 3 - 6 статьи 13 Федерального закона от 25.12.2008 №273-ФЗ «О противодействии коррупции»</w:t>
      </w:r>
      <w:proofErr w:type="gramStart"/>
      <w:r w:rsidR="00E32B2E" w:rsidRPr="00E32B2E">
        <w:t>.»</w:t>
      </w:r>
      <w:proofErr w:type="gramEnd"/>
      <w:r w:rsidR="00E32B2E" w:rsidRPr="00E32B2E">
        <w:t>;</w:t>
      </w:r>
    </w:p>
    <w:p w:rsidR="00E32B2E" w:rsidRPr="00D36FAA" w:rsidRDefault="00D36FAA" w:rsidP="00D36FAA">
      <w:pPr>
        <w:ind w:left="567"/>
        <w:jc w:val="both"/>
        <w:rPr>
          <w:b/>
        </w:rPr>
      </w:pPr>
      <w:r>
        <w:t>5</w:t>
      </w:r>
      <w:r w:rsidR="00BF24AE">
        <w:t xml:space="preserve">) в пункте </w:t>
      </w:r>
      <w:r w:rsidR="0025659F">
        <w:t>2</w:t>
      </w:r>
      <w:r w:rsidR="00BF24AE">
        <w:t xml:space="preserve"> статьи 37</w:t>
      </w:r>
      <w:r w:rsidR="00E32B2E" w:rsidRPr="00E32B2E">
        <w:t xml:space="preserve"> «</w:t>
      </w:r>
      <w:r w:rsidR="00E32B2E" w:rsidRPr="00E32B2E">
        <w:rPr>
          <w:b/>
        </w:rPr>
        <w:t>Полномочия администрации</w:t>
      </w:r>
      <w:r w:rsidR="00E32B2E" w:rsidRPr="00E32B2E">
        <w:t>»:</w:t>
      </w:r>
    </w:p>
    <w:p w:rsidR="00E32B2E" w:rsidRPr="00E32B2E" w:rsidRDefault="00BF24AE" w:rsidP="00E32B2E">
      <w:pPr>
        <w:ind w:firstLine="540"/>
        <w:jc w:val="both"/>
      </w:pPr>
      <w:r w:rsidRPr="0025659F">
        <w:t xml:space="preserve">а) подпункт </w:t>
      </w:r>
      <w:r w:rsidR="0025659F" w:rsidRPr="0025659F">
        <w:t>30</w:t>
      </w:r>
      <w:r w:rsidR="00E32B2E" w:rsidRPr="0025659F">
        <w:t xml:space="preserve"> изложить в следующей редакции:</w:t>
      </w:r>
    </w:p>
    <w:p w:rsidR="00E32B2E" w:rsidRPr="00E32B2E" w:rsidRDefault="0025659F" w:rsidP="00E32B2E">
      <w:pPr>
        <w:ind w:firstLine="540"/>
        <w:jc w:val="both"/>
      </w:pPr>
      <w:r>
        <w:t>«30</w:t>
      </w:r>
      <w:r w:rsidR="00E32B2E" w:rsidRPr="00E32B2E">
        <w:t>) осуществляет муниципальный контроль в области охраны и использования особо охраняемых природных территорий местного значения</w:t>
      </w:r>
      <w:proofErr w:type="gramStart"/>
      <w:r w:rsidR="00E32B2E" w:rsidRPr="00E32B2E">
        <w:t>;»</w:t>
      </w:r>
      <w:proofErr w:type="gramEnd"/>
      <w:r w:rsidR="00E32B2E" w:rsidRPr="00E32B2E">
        <w:t>;</w:t>
      </w:r>
    </w:p>
    <w:p w:rsidR="00E32B2E" w:rsidRPr="00E32B2E" w:rsidRDefault="00E32B2E" w:rsidP="00E32B2E">
      <w:pPr>
        <w:ind w:firstLine="540"/>
        <w:jc w:val="both"/>
      </w:pPr>
      <w:r w:rsidRPr="00E32B2E">
        <w:t>б) дополнить подпунктом следующего содержания:</w:t>
      </w:r>
    </w:p>
    <w:p w:rsidR="00E32B2E" w:rsidRPr="00E32B2E" w:rsidRDefault="00BF24AE" w:rsidP="00E32B2E">
      <w:pPr>
        <w:ind w:firstLine="540"/>
        <w:jc w:val="both"/>
      </w:pPr>
      <w:r>
        <w:t>«53</w:t>
      </w:r>
      <w:r w:rsidR="00E32B2E" w:rsidRPr="00E32B2E">
        <w:t>) осуществляет выявление объектов накопленного вреда окружающей среде и организует ликвидацию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="00E32B2E" w:rsidRPr="00E32B2E">
        <w:t>;»</w:t>
      </w:r>
      <w:proofErr w:type="gramEnd"/>
      <w:r w:rsidR="00E32B2E" w:rsidRPr="00E32B2E">
        <w:t>.</w:t>
      </w:r>
    </w:p>
    <w:p w:rsidR="00E32B2E" w:rsidRPr="00E32B2E" w:rsidRDefault="00E32B2E" w:rsidP="00BF24AE">
      <w:pPr>
        <w:jc w:val="both"/>
        <w:rPr>
          <w:highlight w:val="yellow"/>
        </w:rPr>
      </w:pPr>
    </w:p>
    <w:p w:rsidR="00CE3033" w:rsidRPr="00E32B2E" w:rsidRDefault="00CE3033" w:rsidP="00737EFC">
      <w:pPr>
        <w:ind w:firstLine="567"/>
        <w:jc w:val="both"/>
      </w:pPr>
      <w:r w:rsidRPr="00E32B2E">
        <w:t>2. Настоящее решение подлежит официальному опубликованию в газете «Стальная искра»,  обнародованию на информационных стендах, 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CE3033" w:rsidRPr="00E32B2E" w:rsidRDefault="00CE3033" w:rsidP="00737EFC">
      <w:pPr>
        <w:ind w:firstLine="567"/>
        <w:jc w:val="both"/>
      </w:pPr>
    </w:p>
    <w:p w:rsidR="00CE3033" w:rsidRPr="00E32B2E" w:rsidRDefault="00CE3033" w:rsidP="00737EFC">
      <w:pPr>
        <w:ind w:firstLine="567"/>
        <w:jc w:val="both"/>
      </w:pPr>
      <w:r w:rsidRPr="00E32B2E"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737EFC" w:rsidRPr="00E32B2E" w:rsidRDefault="00737EFC" w:rsidP="00737EFC">
      <w:pPr>
        <w:ind w:firstLine="567"/>
        <w:jc w:val="both"/>
      </w:pPr>
    </w:p>
    <w:p w:rsidR="00ED1190" w:rsidRPr="00E32B2E" w:rsidRDefault="00ED1190" w:rsidP="003C3484">
      <w:pPr>
        <w:ind w:firstLine="567"/>
        <w:jc w:val="both"/>
      </w:pPr>
    </w:p>
    <w:p w:rsidR="00ED1190" w:rsidRPr="00E32B2E" w:rsidRDefault="00ED1190" w:rsidP="003C3484">
      <w:pPr>
        <w:ind w:firstLine="567"/>
        <w:jc w:val="both"/>
      </w:pPr>
    </w:p>
    <w:p w:rsidR="00ED1190" w:rsidRPr="00E32B2E" w:rsidRDefault="00ED1190" w:rsidP="003C3484">
      <w:pPr>
        <w:ind w:firstLine="567"/>
        <w:jc w:val="both"/>
      </w:pPr>
    </w:p>
    <w:p w:rsidR="003C3484" w:rsidRPr="00E32B2E" w:rsidRDefault="003C3484" w:rsidP="003C3484">
      <w:pPr>
        <w:ind w:firstLine="567"/>
        <w:jc w:val="both"/>
      </w:pPr>
      <w:r w:rsidRPr="00E32B2E">
        <w:t>Председатель Совета депутатов</w:t>
      </w:r>
    </w:p>
    <w:p w:rsidR="003C3484" w:rsidRPr="00E32B2E" w:rsidRDefault="003C3484" w:rsidP="003C3484">
      <w:pPr>
        <w:ind w:firstLine="567"/>
        <w:jc w:val="both"/>
      </w:pPr>
      <w:r w:rsidRPr="00E32B2E">
        <w:t xml:space="preserve">городского поселения                                                             </w:t>
      </w:r>
      <w:r w:rsidRPr="00E32B2E">
        <w:tab/>
      </w:r>
      <w:r w:rsidRPr="00E32B2E">
        <w:tab/>
      </w:r>
      <w:r w:rsidRPr="00E32B2E">
        <w:tab/>
        <w:t>В.Я. Заико</w:t>
      </w:r>
    </w:p>
    <w:p w:rsidR="004050AB" w:rsidRPr="00E32B2E" w:rsidRDefault="004050AB" w:rsidP="00F91144">
      <w:pPr>
        <w:jc w:val="both"/>
      </w:pPr>
    </w:p>
    <w:p w:rsidR="003C3484" w:rsidRPr="00E32B2E" w:rsidRDefault="003C3484" w:rsidP="003C3484">
      <w:pPr>
        <w:ind w:firstLine="567"/>
      </w:pPr>
    </w:p>
    <w:p w:rsidR="003C3484" w:rsidRPr="00E32B2E" w:rsidRDefault="003C3484" w:rsidP="003C3484">
      <w:pPr>
        <w:ind w:firstLine="567"/>
      </w:pPr>
      <w:r w:rsidRPr="00E32B2E">
        <w:t xml:space="preserve">Глава  Симского городского поселения                    </w:t>
      </w:r>
      <w:r w:rsidR="00ED1190" w:rsidRPr="00E32B2E">
        <w:t xml:space="preserve">                     </w:t>
      </w:r>
      <w:r w:rsidRPr="00E32B2E">
        <w:t xml:space="preserve">                        Р.Р. Гафаров</w:t>
      </w:r>
    </w:p>
    <w:p w:rsidR="00696556" w:rsidRPr="00E32B2E" w:rsidRDefault="00696556" w:rsidP="00F91144">
      <w:pPr>
        <w:jc w:val="both"/>
        <w:rPr>
          <w:lang w:eastAsia="en-US"/>
        </w:rPr>
      </w:pPr>
    </w:p>
    <w:sectPr w:rsidR="00696556" w:rsidRPr="00E32B2E" w:rsidSect="00696556">
      <w:pgSz w:w="11906" w:h="16838"/>
      <w:pgMar w:top="99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B01" w:rsidRDefault="00DD3B01" w:rsidP="00696556">
      <w:r>
        <w:separator/>
      </w:r>
    </w:p>
  </w:endnote>
  <w:endnote w:type="continuationSeparator" w:id="0">
    <w:p w:rsidR="00DD3B01" w:rsidRDefault="00DD3B01" w:rsidP="0069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B01" w:rsidRDefault="00DD3B01" w:rsidP="00696556">
      <w:r>
        <w:separator/>
      </w:r>
    </w:p>
  </w:footnote>
  <w:footnote w:type="continuationSeparator" w:id="0">
    <w:p w:rsidR="00DD3B01" w:rsidRDefault="00DD3B01" w:rsidP="0069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556"/>
    <w:rsid w:val="0007499C"/>
    <w:rsid w:val="000A6743"/>
    <w:rsid w:val="000B1AB7"/>
    <w:rsid w:val="000B7C95"/>
    <w:rsid w:val="000D77C7"/>
    <w:rsid w:val="001105CB"/>
    <w:rsid w:val="00132BBA"/>
    <w:rsid w:val="001B2A56"/>
    <w:rsid w:val="00221296"/>
    <w:rsid w:val="0025659F"/>
    <w:rsid w:val="002A4803"/>
    <w:rsid w:val="002F7D5C"/>
    <w:rsid w:val="003125DD"/>
    <w:rsid w:val="00317432"/>
    <w:rsid w:val="003924F7"/>
    <w:rsid w:val="003C3484"/>
    <w:rsid w:val="003D4554"/>
    <w:rsid w:val="004050AB"/>
    <w:rsid w:val="00405A26"/>
    <w:rsid w:val="00411751"/>
    <w:rsid w:val="0044510C"/>
    <w:rsid w:val="00482FD6"/>
    <w:rsid w:val="004A37CE"/>
    <w:rsid w:val="0055421B"/>
    <w:rsid w:val="00570157"/>
    <w:rsid w:val="005833FB"/>
    <w:rsid w:val="005857F2"/>
    <w:rsid w:val="005B3E8A"/>
    <w:rsid w:val="005C7366"/>
    <w:rsid w:val="005F3FF3"/>
    <w:rsid w:val="006101EF"/>
    <w:rsid w:val="00625721"/>
    <w:rsid w:val="006779CE"/>
    <w:rsid w:val="00696556"/>
    <w:rsid w:val="006C1B73"/>
    <w:rsid w:val="007238C7"/>
    <w:rsid w:val="00737EFC"/>
    <w:rsid w:val="00752213"/>
    <w:rsid w:val="00760DD5"/>
    <w:rsid w:val="008036B2"/>
    <w:rsid w:val="008342BE"/>
    <w:rsid w:val="00846016"/>
    <w:rsid w:val="00846340"/>
    <w:rsid w:val="00850A2D"/>
    <w:rsid w:val="00860359"/>
    <w:rsid w:val="00892D2E"/>
    <w:rsid w:val="008A65AE"/>
    <w:rsid w:val="00931506"/>
    <w:rsid w:val="00950B9F"/>
    <w:rsid w:val="009D1FFF"/>
    <w:rsid w:val="009D2849"/>
    <w:rsid w:val="009F285A"/>
    <w:rsid w:val="00A0617D"/>
    <w:rsid w:val="00A20110"/>
    <w:rsid w:val="00A46E00"/>
    <w:rsid w:val="00A85BAA"/>
    <w:rsid w:val="00AB0AEA"/>
    <w:rsid w:val="00AE6169"/>
    <w:rsid w:val="00B12E3D"/>
    <w:rsid w:val="00BA173F"/>
    <w:rsid w:val="00BB732C"/>
    <w:rsid w:val="00BF156A"/>
    <w:rsid w:val="00BF24AE"/>
    <w:rsid w:val="00C15FBB"/>
    <w:rsid w:val="00C44FBE"/>
    <w:rsid w:val="00C76EF1"/>
    <w:rsid w:val="00C94512"/>
    <w:rsid w:val="00CA75E8"/>
    <w:rsid w:val="00CB5641"/>
    <w:rsid w:val="00CE3033"/>
    <w:rsid w:val="00D33A40"/>
    <w:rsid w:val="00D36FAA"/>
    <w:rsid w:val="00D43CA7"/>
    <w:rsid w:val="00D43F7C"/>
    <w:rsid w:val="00D57784"/>
    <w:rsid w:val="00DD3049"/>
    <w:rsid w:val="00DD3B01"/>
    <w:rsid w:val="00E314C2"/>
    <w:rsid w:val="00E32B2E"/>
    <w:rsid w:val="00E504C9"/>
    <w:rsid w:val="00E6536F"/>
    <w:rsid w:val="00E66910"/>
    <w:rsid w:val="00E9110E"/>
    <w:rsid w:val="00ED1190"/>
    <w:rsid w:val="00F13705"/>
    <w:rsid w:val="00F419F3"/>
    <w:rsid w:val="00F87484"/>
    <w:rsid w:val="00F91144"/>
    <w:rsid w:val="00FC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5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035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603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"/>
    <w:basedOn w:val="a"/>
    <w:link w:val="a4"/>
    <w:rsid w:val="006965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1 Знак"/>
    <w:basedOn w:val="a0"/>
    <w:link w:val="a3"/>
    <w:rsid w:val="00696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69655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965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696556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603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8">
    <w:name w:val="газета"/>
    <w:rsid w:val="00860359"/>
    <w:pPr>
      <w:autoSpaceDE w:val="0"/>
      <w:autoSpaceDN w:val="0"/>
      <w:adjustRightInd w:val="0"/>
      <w:spacing w:line="170" w:lineRule="atLeast"/>
      <w:ind w:firstLine="170"/>
      <w:jc w:val="both"/>
    </w:pPr>
    <w:rPr>
      <w:rFonts w:ascii="Arial" w:eastAsia="Times New Roman" w:hAnsi="Arial" w:cs="Arial"/>
      <w:color w:val="000000"/>
      <w:sz w:val="17"/>
      <w:szCs w:val="17"/>
    </w:rPr>
  </w:style>
  <w:style w:type="paragraph" w:styleId="a9">
    <w:name w:val="Body Text"/>
    <w:basedOn w:val="a"/>
    <w:link w:val="aa"/>
    <w:rsid w:val="00860359"/>
    <w:pPr>
      <w:ind w:right="4855"/>
      <w:jc w:val="both"/>
    </w:pPr>
  </w:style>
  <w:style w:type="character" w:customStyle="1" w:styleId="aa">
    <w:name w:val="Основной текст Знак"/>
    <w:basedOn w:val="a0"/>
    <w:link w:val="a9"/>
    <w:rsid w:val="00860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035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32B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32B2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User</cp:lastModifiedBy>
  <cp:revision>2</cp:revision>
  <cp:lastPrinted>2024-07-29T07:15:00Z</cp:lastPrinted>
  <dcterms:created xsi:type="dcterms:W3CDTF">2024-08-02T07:05:00Z</dcterms:created>
  <dcterms:modified xsi:type="dcterms:W3CDTF">2024-08-02T07:05:00Z</dcterms:modified>
</cp:coreProperties>
</file>